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185" w:type="dxa"/>
        <w:jc w:val="left"/>
        <w:tblInd w:w="-69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89"/>
        <w:gridCol w:w="4671"/>
        <w:gridCol w:w="2385"/>
        <w:gridCol w:w="1440"/>
      </w:tblGrid>
      <w:tr>
        <w:trPr>
          <w:trHeight w:val="420" w:hRule="atLeast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  <w:sz w:val="32"/>
                <w:szCs w:val="32"/>
              </w:rPr>
              <w:t>東吳大學圖書館數位學習室使用申請表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9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事由</w:t>
            </w:r>
            <w:r>
              <w:rPr>
                <w:rFonts w:eastAsia="標楷體" w:cs="新細明體" w:ascii="標楷體" w:hAnsi="標楷體"/>
                <w:b/>
                <w:bCs/>
                <w:kern w:val="0"/>
              </w:rPr>
              <w:t>/</w:t>
            </w: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課程項目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借用日期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年　　　　月　　　　日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借用時間</w:t>
            </w:r>
            <w:r>
              <w:rPr>
                <w:rFonts w:eastAsia="標楷體" w:cs="新細明體" w:ascii="標楷體" w:hAnsi="標楷體"/>
                <w:b/>
                <w:bCs/>
                <w:kern w:val="0"/>
              </w:rPr>
              <w:t>/</w:t>
            </w: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節次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參加人數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申請單位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借用人簽章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聯絡電話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電子郵件信箱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申請日期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年　　　　月　　　　日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4671" w:type="dxa"/>
            <w:tcBorders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30" w:hRule="atLeast"/>
        </w:trPr>
        <w:tc>
          <w:tcPr>
            <w:tcW w:w="9360" w:type="dxa"/>
            <w:gridSpan w:val="2"/>
            <w:tcBorders>
              <w:top w:val="dashed" w:sz="8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420" w:hRule="atLeast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  <w:sz w:val="32"/>
                <w:szCs w:val="32"/>
              </w:rPr>
              <w:t>東吳大學圖書館數位學習室使用申請回函表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9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事由</w:t>
            </w:r>
            <w:r>
              <w:rPr>
                <w:rFonts w:eastAsia="標楷體" w:cs="新細明體" w:ascii="標楷體" w:hAnsi="標楷體"/>
                <w:b/>
                <w:bCs/>
                <w:kern w:val="0"/>
              </w:rPr>
              <w:t>/</w:t>
            </w: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課程項目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借用日期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年　　　　月　　　　日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借用時間</w:t>
            </w:r>
            <w:r>
              <w:rPr>
                <w:rFonts w:eastAsia="標楷體" w:cs="新細明體" w:ascii="標楷體" w:hAnsi="標楷體"/>
                <w:b/>
                <w:bCs/>
                <w:kern w:val="0"/>
              </w:rPr>
              <w:t>/</w:t>
            </w: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節次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參加人數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核可與否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已</w:t>
            </w:r>
            <w:r>
              <w:rPr>
                <w:rFonts w:eastAsia="標楷體" w:cs="新細明體" w:ascii="標楷體" w:hAnsi="標楷體"/>
                <w:b/>
                <w:bCs/>
                <w:kern w:val="0"/>
              </w:rPr>
              <w:t>/</w:t>
            </w: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未核可事由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承辦單位主管簽章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承辦人簽章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聯絡電話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　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98" w:hRule="atLeast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核可日期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年　　　　月　　　　日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30" w:hRule="atLeast"/>
        </w:trPr>
        <w:tc>
          <w:tcPr>
            <w:tcW w:w="4689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4671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30" w:hRule="atLeast"/>
        </w:trPr>
        <w:tc>
          <w:tcPr>
            <w:tcW w:w="4689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</w:rPr>
              <w:t>注意事項</w:t>
            </w:r>
            <w:r>
              <w:rPr>
                <w:rFonts w:eastAsia="標楷體" w:cs="新細明體" w:ascii="標楷體" w:hAnsi="標楷體"/>
                <w:b/>
                <w:bCs/>
                <w:kern w:val="0"/>
              </w:rPr>
              <w:t>:</w:t>
            </w:r>
          </w:p>
        </w:tc>
        <w:tc>
          <w:tcPr>
            <w:tcW w:w="4671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30" w:hRule="atLeast"/>
        </w:trPr>
        <w:tc>
          <w:tcPr>
            <w:tcW w:w="13185" w:type="dxa"/>
            <w:gridSpan w:val="4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  <w:sz w:val="22"/>
                <w:szCs w:val="22"/>
              </w:rPr>
              <w:t>一、借用人對所有設備應善加維護，並勿隨意搬動；若有損壞應負賠償之責﹗</w:t>
            </w:r>
          </w:p>
        </w:tc>
      </w:tr>
      <w:tr>
        <w:trPr>
          <w:trHeight w:val="330" w:hRule="atLeast"/>
        </w:trPr>
        <w:tc>
          <w:tcPr>
            <w:tcW w:w="13185" w:type="dxa"/>
            <w:gridSpan w:val="4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  <w:sz w:val="22"/>
                <w:szCs w:val="22"/>
              </w:rPr>
              <w:t>二、攜入本室之貴重財物、設備及資料應自行妥為保管，如有遺失或損毀，本館概不負責﹗</w:t>
            </w:r>
          </w:p>
        </w:tc>
      </w:tr>
      <w:tr>
        <w:trPr>
          <w:trHeight w:val="330" w:hRule="atLeast"/>
        </w:trPr>
        <w:tc>
          <w:tcPr>
            <w:tcW w:w="11745" w:type="dxa"/>
            <w:gridSpan w:val="3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  <w:sz w:val="22"/>
                <w:szCs w:val="22"/>
              </w:rPr>
              <w:t>三、借用人應負責維護場地之整潔，請勿攜入任何食物飲料﹗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  <w:tr>
        <w:trPr>
          <w:trHeight w:val="330" w:hRule="atLeast"/>
        </w:trPr>
        <w:tc>
          <w:tcPr>
            <w:tcW w:w="11745" w:type="dxa"/>
            <w:gridSpan w:val="3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b/>
                <w:bCs/>
                <w:kern w:val="0"/>
                <w:sz w:val="22"/>
                <w:szCs w:val="22"/>
              </w:rPr>
              <w:t xml:space="preserve">四、經申請核可後欲取消借用，請於三天前聯繫張素卿 </w:t>
            </w:r>
            <w:r>
              <w:rPr>
                <w:rFonts w:eastAsia="標楷體" w:cs="新細明體" w:ascii="標楷體" w:hAnsi="標楷體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標楷體" w:hAnsi="標楷體" w:cs="新細明體" w:eastAsia="標楷體"/>
                <w:b/>
                <w:bCs/>
                <w:kern w:val="0"/>
                <w:sz w:val="22"/>
                <w:szCs w:val="22"/>
              </w:rPr>
              <w:t>分機</w:t>
            </w:r>
            <w:r>
              <w:rPr>
                <w:rFonts w:eastAsia="標楷體" w:cs="新細明體" w:ascii="標楷體" w:hAnsi="標楷體"/>
                <w:b/>
                <w:bCs/>
                <w:kern w:val="0"/>
                <w:sz w:val="22"/>
                <w:szCs w:val="22"/>
              </w:rPr>
              <w:t>5152)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b/>
                <w:b/>
                <w:bCs/>
                <w:kern w:val="0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</w:rPr>
            </w:r>
          </w:p>
        </w:tc>
      </w:tr>
    </w:tbl>
    <w:p>
      <w:pPr>
        <w:pStyle w:val="Style15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標楷體">
    <w:charset w:val="86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6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Foot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MODA_ODF_Application_Tools_3.5.4/3.5.4$Windows_X86_64 LibreOffice_project/26197fec677a214f4a49adfe2c31ece3e6a76cc0</Application>
  <AppVersion>15.0000</AppVersion>
  <Pages>1</Pages>
  <Words>69</Words>
  <Characters>398</Characters>
  <CharactersWithSpaces>466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2022-05-25T10:06:00Z</dcterms:created>
  <dc:creator>5151</dc:creator>
  <dc:description/>
  <dc:language>zh-TW</dc:language>
  <cp:lastModifiedBy>張素卿</cp:lastModifiedBy>
  <dcterms:modified xsi:type="dcterms:W3CDTF">2022-11-10T03:10:00Z</dcterms:modified>
  <cp:revision>4</cp:revision>
  <dc:subject/>
  <dc:title>圖書館數位學習室使用申請表</dc:title>
</cp:coreProperties>
</file>